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450ACB" w14:paraId="655087DB" w14:textId="77777777" w:rsidTr="00CC5CAB">
        <w:tc>
          <w:tcPr>
            <w:tcW w:w="15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6707BDDB" w14:textId="77777777" w:rsidR="00450ACB" w:rsidRDefault="00000000">
            <w:pPr>
              <w:spacing w:after="50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Kapitel 3  |  Vorlage  |  qr.bav.ch/k3  |  Delegationsmatrix</w:t>
            </w:r>
          </w:p>
          <w:p w14:paraId="2F0B733C" w14:textId="77777777" w:rsidR="00450ACB" w:rsidRDefault="00000000">
            <w:r>
              <w:rPr>
                <w:rFonts w:ascii="Arial" w:eastAsia="Arial" w:hAnsi="Arial" w:cs="Arial"/>
                <w:color w:val="A8B8CC"/>
              </w:rPr>
              <w:t>Wer ist wofür verantwortlich, im Unternehmen und zu Hause?</w:t>
            </w:r>
          </w:p>
        </w:tc>
      </w:tr>
    </w:tbl>
    <w:p w14:paraId="5D78CC33" w14:textId="77777777" w:rsidR="00450ACB" w:rsidRDefault="00450ACB">
      <w:pPr>
        <w:spacing w:after="240"/>
      </w:pPr>
    </w:p>
    <w:p w14:paraId="7E3EB317" w14:textId="77777777" w:rsidR="00450ACB" w:rsidRDefault="00000000">
      <w:pPr>
        <w:spacing w:after="140"/>
      </w:pPr>
      <w:r>
        <w:rPr>
          <w:rFonts w:ascii="Arial" w:eastAsia="Arial" w:hAnsi="Arial" w:cs="Arial"/>
          <w:color w:val="3C3C3C"/>
          <w:sz w:val="22"/>
          <w:szCs w:val="22"/>
        </w:rPr>
        <w:t>Delegation scheitert häufig an fehlender Klarheit. Wer entscheidet was? Wer wird gefragt? Wer wird informiert? Diese Vorlage schafft diese Klarheit in zehn Minuten.</w:t>
      </w:r>
    </w:p>
    <w:p w14:paraId="46696F25" w14:textId="77777777" w:rsidR="00450ACB" w:rsidRDefault="00000000">
      <w:pPr>
        <w:spacing w:after="140"/>
      </w:pPr>
      <w:r>
        <w:rPr>
          <w:rFonts w:ascii="Arial" w:eastAsia="Arial" w:hAnsi="Arial" w:cs="Arial"/>
          <w:color w:val="3C3C3C"/>
          <w:sz w:val="22"/>
          <w:szCs w:val="22"/>
        </w:rPr>
        <w:t>Das Dokument enthält zwei Matrizen: eine für berufliche Rollen und Projekte, eine für private Haushalte und Lebensgemeinschaften.</w:t>
      </w:r>
    </w:p>
    <w:p w14:paraId="55D9A699" w14:textId="77777777" w:rsidR="00450ACB" w:rsidRDefault="00450ACB">
      <w:pPr>
        <w:spacing w:after="160"/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450ACB" w14:paraId="20F22E66" w14:textId="77777777" w:rsidTr="00CC5CAB">
        <w:tc>
          <w:tcPr>
            <w:tcW w:w="15026" w:type="dxa"/>
            <w:tcBorders>
              <w:top w:val="single" w:sz="6" w:space="0" w:color="C9A84C"/>
              <w:left w:val="none" w:sz="0" w:space="0" w:color="FFFFFF"/>
              <w:bottom w:val="single" w:sz="6" w:space="0" w:color="C9A84C"/>
              <w:right w:val="none" w:sz="0" w:space="0" w:color="FFFFFF"/>
            </w:tcBorders>
            <w:shd w:val="clear" w:color="auto" w:fill="F5EDD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9D9125A" w14:textId="77777777" w:rsidR="00450ACB" w:rsidRDefault="00000000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1B2D4F"/>
              </w:rPr>
              <w:t>Wissenschaftliche Grundlage</w:t>
            </w:r>
          </w:p>
          <w:p w14:paraId="37A1C736" w14:textId="77777777" w:rsidR="00450ACB" w:rsidRDefault="00000000">
            <w:pPr>
              <w:spacing w:after="60"/>
            </w:pPr>
            <w:r>
              <w:rPr>
                <w:rFonts w:ascii="Arial" w:eastAsia="Arial" w:hAnsi="Arial" w:cs="Arial"/>
                <w:color w:val="3C3C3C"/>
              </w:rPr>
              <w:t>Das RACI-Modell basiert auf der Verantwortungsmatrix aus der Projektsteuerung (Jacka &amp; Keller, 2009).</w:t>
            </w:r>
          </w:p>
          <w:p w14:paraId="54642527" w14:textId="77777777" w:rsidR="00450ACB" w:rsidRDefault="00000000">
            <w:pPr>
              <w:spacing w:after="60"/>
            </w:pPr>
            <w:r>
              <w:rPr>
                <w:rFonts w:ascii="Arial" w:eastAsia="Arial" w:hAnsi="Arial" w:cs="Arial"/>
                <w:color w:val="3C3C3C"/>
              </w:rPr>
              <w:t>Forschung zur Rollenklarheit (Kahn et al., 1964) belegt: Unklare Rollen erzeugen Stress und erhöhen das Kontrollbedürfnis. Klare Delegation ist der strukturelle Gegenentwurf zur Kontrollkultur.</w:t>
            </w:r>
          </w:p>
        </w:tc>
      </w:tr>
    </w:tbl>
    <w:p w14:paraId="05EAC1BF" w14:textId="77777777" w:rsidR="00450ACB" w:rsidRDefault="00450ACB">
      <w:pPr>
        <w:spacing w:after="240"/>
      </w:pPr>
    </w:p>
    <w:p w14:paraId="1A1762D4" w14:textId="77777777" w:rsidR="00450ACB" w:rsidRDefault="00000000">
      <w:pPr>
        <w:spacing w:before="160" w:after="120"/>
      </w:pPr>
      <w:r>
        <w:rPr>
          <w:rFonts w:ascii="Arial" w:eastAsia="Arial" w:hAnsi="Arial" w:cs="Arial"/>
          <w:b/>
          <w:bCs/>
          <w:color w:val="1B2D4F"/>
          <w:sz w:val="26"/>
          <w:szCs w:val="26"/>
        </w:rPr>
        <w:t>Das RACI-Prinzip</w:t>
      </w:r>
    </w:p>
    <w:p w14:paraId="0E371977" w14:textId="77777777" w:rsidR="00450ACB" w:rsidRDefault="00450ACB">
      <w:pPr>
        <w:pBdr>
          <w:bottom w:val="single" w:sz="6" w:space="1" w:color="C9A84C"/>
        </w:pBdr>
        <w:spacing w:after="160"/>
      </w:pPr>
    </w:p>
    <w:p w14:paraId="72D8916A" w14:textId="77777777" w:rsidR="00450ACB" w:rsidRDefault="00000000">
      <w:pPr>
        <w:spacing w:after="140"/>
      </w:pPr>
      <w:r>
        <w:rPr>
          <w:rFonts w:ascii="Arial" w:eastAsia="Arial" w:hAnsi="Arial" w:cs="Arial"/>
          <w:color w:val="3C3C3C"/>
          <w:sz w:val="22"/>
          <w:szCs w:val="22"/>
        </w:rPr>
        <w:t>Jede Aufgabe erhält vier Rollen. Jede Person bekommt einen Buchstaben, oder keinen, wenn sie nicht beteiligt ist.</w:t>
      </w:r>
    </w:p>
    <w:p w14:paraId="794F8FA2" w14:textId="77777777" w:rsidR="00450ACB" w:rsidRDefault="00450ACB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1800"/>
        <w:gridCol w:w="5826"/>
      </w:tblGrid>
      <w:tr w:rsidR="00450ACB" w14:paraId="7D1BEF14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C462B11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C9A84C"/>
                <w:sz w:val="18"/>
                <w:szCs w:val="18"/>
              </w:rPr>
              <w:t>Kürzel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F16B3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C9A84C"/>
                <w:sz w:val="18"/>
                <w:szCs w:val="18"/>
              </w:rPr>
              <w:t>Bezeichnung</w:t>
            </w:r>
          </w:p>
        </w:tc>
        <w:tc>
          <w:tcPr>
            <w:tcW w:w="5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31469DAE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C9A84C"/>
                <w:sz w:val="18"/>
                <w:szCs w:val="18"/>
              </w:rPr>
              <w:t>Bedeutung</w:t>
            </w:r>
          </w:p>
        </w:tc>
      </w:tr>
      <w:tr w:rsidR="00450ACB" w14:paraId="0A1F96E4" w14:textId="77777777">
        <w:tc>
          <w:tcPr>
            <w:tcW w:w="1400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3AFCE6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28"/>
                <w:szCs w:val="28"/>
              </w:rPr>
              <w:t>V</w:t>
            </w:r>
          </w:p>
        </w:tc>
        <w:tc>
          <w:tcPr>
            <w:tcW w:w="1800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EDE52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</w:rPr>
              <w:t>Verantwortlich</w:t>
            </w:r>
          </w:p>
        </w:tc>
        <w:tc>
          <w:tcPr>
            <w:tcW w:w="5826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55F3EEDE" w14:textId="77777777" w:rsidR="00450ACB" w:rsidRDefault="00000000">
            <w:r>
              <w:rPr>
                <w:rFonts w:ascii="Arial" w:eastAsia="Arial" w:hAnsi="Arial" w:cs="Arial"/>
                <w:color w:val="3C3C3C"/>
                <w:sz w:val="19"/>
                <w:szCs w:val="19"/>
              </w:rPr>
              <w:t>Gesamtverantwortung und Freigabe des Ergebnisses. Pro Aufgabe genau eine Person.</w:t>
            </w:r>
          </w:p>
        </w:tc>
      </w:tr>
      <w:tr w:rsidR="00450ACB" w14:paraId="73189F6D" w14:textId="77777777">
        <w:tc>
          <w:tcPr>
            <w:tcW w:w="1400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8EC4CF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28"/>
                <w:szCs w:val="28"/>
              </w:rPr>
              <w:t>D</w:t>
            </w:r>
          </w:p>
        </w:tc>
        <w:tc>
          <w:tcPr>
            <w:tcW w:w="1800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A886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</w:rPr>
              <w:t>Durchführend</w:t>
            </w:r>
          </w:p>
        </w:tc>
        <w:tc>
          <w:tcPr>
            <w:tcW w:w="5826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5D5DD09B" w14:textId="77777777" w:rsidR="00450ACB" w:rsidRDefault="00000000">
            <w:r>
              <w:rPr>
                <w:rFonts w:ascii="Arial" w:eastAsia="Arial" w:hAnsi="Arial" w:cs="Arial"/>
                <w:color w:val="3C3C3C"/>
                <w:sz w:val="19"/>
                <w:szCs w:val="19"/>
              </w:rPr>
              <w:t>Wer macht die Arbeit? Kann mehrere Personen umfassen.</w:t>
            </w:r>
          </w:p>
        </w:tc>
      </w:tr>
      <w:tr w:rsidR="00450ACB" w14:paraId="75EF0583" w14:textId="77777777">
        <w:tc>
          <w:tcPr>
            <w:tcW w:w="1400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2A8FFA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28"/>
                <w:szCs w:val="28"/>
              </w:rPr>
              <w:t>K</w:t>
            </w:r>
          </w:p>
        </w:tc>
        <w:tc>
          <w:tcPr>
            <w:tcW w:w="1800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36DAB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</w:rPr>
              <w:t>Konsultiert</w:t>
            </w:r>
          </w:p>
        </w:tc>
        <w:tc>
          <w:tcPr>
            <w:tcW w:w="5826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19734371" w14:textId="77777777" w:rsidR="00450ACB" w:rsidRDefault="00000000">
            <w:r>
              <w:rPr>
                <w:rFonts w:ascii="Arial" w:eastAsia="Arial" w:hAnsi="Arial" w:cs="Arial"/>
                <w:color w:val="3C3C3C"/>
                <w:sz w:val="19"/>
                <w:szCs w:val="19"/>
              </w:rPr>
              <w:t>Wer wird vor der Entscheidung gefragt? Kommunikation in beide Richtungen.</w:t>
            </w:r>
          </w:p>
        </w:tc>
      </w:tr>
      <w:tr w:rsidR="00450ACB" w14:paraId="2C49A59B" w14:textId="77777777">
        <w:tc>
          <w:tcPr>
            <w:tcW w:w="1400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DB36D05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28"/>
                <w:szCs w:val="28"/>
              </w:rPr>
              <w:t>I</w:t>
            </w:r>
          </w:p>
        </w:tc>
        <w:tc>
          <w:tcPr>
            <w:tcW w:w="1800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5187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</w:rPr>
              <w:t>Informiert</w:t>
            </w:r>
          </w:p>
        </w:tc>
        <w:tc>
          <w:tcPr>
            <w:tcW w:w="5826" w:type="dxa"/>
            <w:tcBorders>
              <w:top w:val="single" w:sz="1" w:space="0" w:color="CCCCCC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64C6737E" w14:textId="77777777" w:rsidR="00450ACB" w:rsidRDefault="00000000">
            <w:r>
              <w:rPr>
                <w:rFonts w:ascii="Arial" w:eastAsia="Arial" w:hAnsi="Arial" w:cs="Arial"/>
                <w:color w:val="3C3C3C"/>
                <w:sz w:val="19"/>
                <w:szCs w:val="19"/>
              </w:rPr>
              <w:t>Wer wird nach der Entscheidung informiert? Kommunikation in eine Richtung.</w:t>
            </w:r>
          </w:p>
        </w:tc>
      </w:tr>
    </w:tbl>
    <w:p w14:paraId="2062F650" w14:textId="77777777" w:rsidR="00450ACB" w:rsidRDefault="00450ACB">
      <w:pPr>
        <w:spacing w:after="200"/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450ACB" w14:paraId="4D6DFD32" w14:textId="77777777" w:rsidTr="00CC5CAB">
        <w:tc>
          <w:tcPr>
            <w:tcW w:w="15026" w:type="dxa"/>
            <w:tcBorders>
              <w:top w:val="single" w:sz="4" w:space="0" w:color="1B2D4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DF4"/>
            <w:tcMar>
              <w:top w:w="120" w:type="dxa"/>
              <w:left w:w="200" w:type="dxa"/>
              <w:bottom w:w="140" w:type="dxa"/>
              <w:right w:w="200" w:type="dxa"/>
            </w:tcMar>
          </w:tcPr>
          <w:p w14:paraId="0F902E16" w14:textId="77777777" w:rsidR="00450ACB" w:rsidRDefault="00000000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1B2D4F"/>
              </w:rPr>
              <w:lastRenderedPageBreak/>
              <w:t>Goldene Regel</w:t>
            </w:r>
          </w:p>
          <w:p w14:paraId="2944BF5C" w14:textId="77777777" w:rsidR="00450ACB" w:rsidRDefault="00000000">
            <w:pPr>
              <w:spacing w:after="60"/>
            </w:pPr>
            <w:r>
              <w:rPr>
                <w:rFonts w:ascii="Arial" w:eastAsia="Arial" w:hAnsi="Arial" w:cs="Arial"/>
                <w:color w:val="3C3C3C"/>
              </w:rPr>
              <w:t>Pro Aufgabe gibt es immer genau eine V-Person. Wenn zwei Menschen gleichzeitig verantwortlich sind, ist in Wirklichkeit niemand verantwortlich.</w:t>
            </w:r>
          </w:p>
        </w:tc>
      </w:tr>
    </w:tbl>
    <w:p w14:paraId="0F9739AA" w14:textId="77777777" w:rsidR="00450ACB" w:rsidRDefault="00450ACB">
      <w:pPr>
        <w:spacing w:after="240"/>
      </w:pPr>
    </w:p>
    <w:p w14:paraId="378BE1B6" w14:textId="77777777" w:rsidR="00450ACB" w:rsidRDefault="00000000">
      <w:pPr>
        <w:spacing w:before="160" w:after="120"/>
      </w:pPr>
      <w:r>
        <w:rPr>
          <w:rFonts w:ascii="Arial" w:eastAsia="Arial" w:hAnsi="Arial" w:cs="Arial"/>
          <w:b/>
          <w:bCs/>
          <w:color w:val="1B2D4F"/>
          <w:sz w:val="26"/>
          <w:szCs w:val="26"/>
        </w:rPr>
        <w:t>Häufige Fehler bei der Delegation</w:t>
      </w:r>
    </w:p>
    <w:p w14:paraId="0C5ECA61" w14:textId="77777777" w:rsidR="00450ACB" w:rsidRDefault="00450ACB">
      <w:pPr>
        <w:pBdr>
          <w:bottom w:val="single" w:sz="6" w:space="1" w:color="C9A84C"/>
        </w:pBdr>
        <w:spacing w:after="160"/>
      </w:pPr>
    </w:p>
    <w:p w14:paraId="2B8694C0" w14:textId="77777777" w:rsidR="00450ACB" w:rsidRDefault="00000000">
      <w:pPr>
        <w:spacing w:after="140"/>
      </w:pPr>
      <w:r>
        <w:rPr>
          <w:rFonts w:ascii="Arial" w:eastAsia="Arial" w:hAnsi="Arial" w:cs="Arial"/>
          <w:color w:val="3C3C3C"/>
          <w:sz w:val="22"/>
          <w:szCs w:val="22"/>
        </w:rPr>
        <w:t>Fünf Muster, die gute Delegationsabsichten sabotieren.</w:t>
      </w:r>
    </w:p>
    <w:p w14:paraId="6505555A" w14:textId="77777777" w:rsidR="00450ACB" w:rsidRDefault="00450ACB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450ACB" w14:paraId="3BE79F06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8A8421A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C9A84C"/>
                <w:sz w:val="18"/>
                <w:szCs w:val="18"/>
              </w:rPr>
              <w:t>Häufiger Fehler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09FCA236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C9A84C"/>
                <w:sz w:val="18"/>
                <w:szCs w:val="18"/>
              </w:rPr>
              <w:t>Warum es nicht funktioniert</w:t>
            </w:r>
          </w:p>
        </w:tc>
      </w:tr>
      <w:tr w:rsidR="00450ACB" w14:paraId="2250D4A6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FCC85DE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</w:rPr>
              <w:t>Zwei Personen in der V-Rolle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4386393" w14:textId="77777777" w:rsidR="00450ACB" w:rsidRDefault="00000000">
            <w:r>
              <w:rPr>
                <w:rFonts w:ascii="Arial" w:eastAsia="Arial" w:hAnsi="Arial" w:cs="Arial"/>
                <w:color w:val="3C3C3C"/>
                <w:sz w:val="19"/>
                <w:szCs w:val="19"/>
              </w:rPr>
              <w:t>Dann ist niemand wirklich verantwortlich. V ist singular, immer.</w:t>
            </w:r>
          </w:p>
        </w:tc>
      </w:tr>
      <w:tr w:rsidR="00450ACB" w14:paraId="2F7CDB14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1FA9A68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</w:rPr>
              <w:t>Zu viele K-Personen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60240CD" w14:textId="77777777" w:rsidR="00450ACB" w:rsidRDefault="00000000">
            <w:r>
              <w:rPr>
                <w:rFonts w:ascii="Arial" w:eastAsia="Arial" w:hAnsi="Arial" w:cs="Arial"/>
                <w:color w:val="3C3C3C"/>
                <w:sz w:val="19"/>
                <w:szCs w:val="19"/>
              </w:rPr>
              <w:t>Wer alle konsultiert, koordiniert statt zu delegieren. Konsultation hat einen Preis.</w:t>
            </w:r>
          </w:p>
        </w:tc>
      </w:tr>
      <w:tr w:rsidR="00450ACB" w14:paraId="61BC7EE2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3ED699A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</w:rPr>
              <w:t>I statt K als Absicherung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5F922E5" w14:textId="77777777" w:rsidR="00450ACB" w:rsidRDefault="00000000">
            <w:r>
              <w:rPr>
                <w:rFonts w:ascii="Arial" w:eastAsia="Arial" w:hAnsi="Arial" w:cs="Arial"/>
                <w:color w:val="3C3C3C"/>
                <w:sz w:val="19"/>
                <w:szCs w:val="19"/>
              </w:rPr>
              <w:t>Manche informieren lieber alle, damit niemand sagen kann, er wusste es nicht. Das ist Rückversicherung, keine Delegation.</w:t>
            </w:r>
          </w:p>
        </w:tc>
      </w:tr>
      <w:tr w:rsidR="00450ACB" w14:paraId="7DF06420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75CA030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</w:rPr>
              <w:t>Matrix ohne Konsequenzen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779FD1F" w14:textId="77777777" w:rsidR="00450ACB" w:rsidRDefault="00000000">
            <w:r>
              <w:rPr>
                <w:rFonts w:ascii="Arial" w:eastAsia="Arial" w:hAnsi="Arial" w:cs="Arial"/>
                <w:color w:val="3C3C3C"/>
                <w:sz w:val="19"/>
                <w:szCs w:val="19"/>
              </w:rPr>
              <w:t>Eine ausgefüllte Matrix, die niemand kennt, ist Papier. Delegation braucht Commitment.</w:t>
            </w:r>
          </w:p>
        </w:tc>
      </w:tr>
      <w:tr w:rsidR="00450ACB" w14:paraId="73D7D93B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A3E25FA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</w:rPr>
              <w:t>Delegieren ohne Ressourcen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EDD6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0D438F29" w14:textId="77777777" w:rsidR="00450ACB" w:rsidRDefault="00000000">
            <w:r>
              <w:rPr>
                <w:rFonts w:ascii="Arial" w:eastAsia="Arial" w:hAnsi="Arial" w:cs="Arial"/>
                <w:color w:val="3C3C3C"/>
                <w:sz w:val="19"/>
                <w:szCs w:val="19"/>
              </w:rPr>
              <w:t>Wer Verantwortung übergibt, muss auch Mittel, Informationen und Befugnisse mitgeben.</w:t>
            </w:r>
          </w:p>
        </w:tc>
      </w:tr>
    </w:tbl>
    <w:p w14:paraId="3AB59542" w14:textId="77777777" w:rsidR="00450ACB" w:rsidRDefault="00450ACB">
      <w:pPr>
        <w:spacing w:after="240"/>
      </w:pPr>
    </w:p>
    <w:p w14:paraId="632BE34F" w14:textId="77777777" w:rsidR="00450ACB" w:rsidRDefault="00450ACB">
      <w:pPr>
        <w:pageBreakBefore/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450ACB" w14:paraId="4441A9D9" w14:textId="77777777" w:rsidTr="00CC5CAB">
        <w:tc>
          <w:tcPr>
            <w:tcW w:w="15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25BC41D7" w14:textId="77777777" w:rsidR="00450ACB" w:rsidRDefault="00000000">
            <w:pPr>
              <w:spacing w:after="50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Version 1: Unternehmen und Führung</w:t>
            </w:r>
          </w:p>
          <w:p w14:paraId="42369D69" w14:textId="77777777" w:rsidR="00450ACB" w:rsidRDefault="00000000">
            <w:r>
              <w:rPr>
                <w:rFonts w:ascii="Arial" w:eastAsia="Arial" w:hAnsi="Arial" w:cs="Arial"/>
                <w:color w:val="A8B8CC"/>
              </w:rPr>
              <w:t>Für Teams, Projekte und Führungsrollen, anpassbar auf jeden Kontext</w:t>
            </w:r>
          </w:p>
        </w:tc>
      </w:tr>
    </w:tbl>
    <w:p w14:paraId="261DC878" w14:textId="77777777" w:rsidR="00450ACB" w:rsidRDefault="00450ACB">
      <w:pPr>
        <w:spacing w:after="200"/>
      </w:pPr>
    </w:p>
    <w:p w14:paraId="5FA066E1" w14:textId="77777777" w:rsidR="00450ACB" w:rsidRDefault="00000000">
      <w:pPr>
        <w:spacing w:after="140"/>
      </w:pPr>
      <w:r>
        <w:rPr>
          <w:rFonts w:ascii="Arial" w:eastAsia="Arial" w:hAnsi="Arial" w:cs="Arial"/>
          <w:color w:val="3C3C3C"/>
          <w:sz w:val="22"/>
          <w:szCs w:val="22"/>
        </w:rPr>
        <w:t>Trage in die Spaltenköpfe die Namen oder Rollen der beteiligten Personen ein. Füge in jede Zelle den passenden Buchstaben ein: V, D, K oder I.</w:t>
      </w:r>
    </w:p>
    <w:p w14:paraId="2797A3ED" w14:textId="77777777" w:rsidR="00450ACB" w:rsidRDefault="00450ACB">
      <w:pPr>
        <w:spacing w:after="160"/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820"/>
        <w:gridCol w:w="820"/>
        <w:gridCol w:w="820"/>
        <w:gridCol w:w="820"/>
        <w:gridCol w:w="920"/>
        <w:gridCol w:w="7826"/>
      </w:tblGrid>
      <w:tr w:rsidR="00450ACB" w14:paraId="4C1119BC" w14:textId="77777777" w:rsidTr="00CC5CAB">
        <w:tc>
          <w:tcPr>
            <w:tcW w:w="15026" w:type="dxa"/>
            <w:gridSpan w:val="7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787AEF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 xml:space="preserve">Delegationsmatrix Unternehmen  |  Projekt / Team: </w:t>
            </w: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  <w:shd w:val="clear" w:color="auto" w:fill="FFFFFF" w:themeFill="background1"/>
              </w:rPr>
              <w:t>___________________________</w:t>
            </w:r>
          </w:p>
        </w:tc>
      </w:tr>
      <w:tr w:rsidR="00450ACB" w14:paraId="2D257BDC" w14:textId="77777777" w:rsidTr="00CC5CAB">
        <w:tc>
          <w:tcPr>
            <w:tcW w:w="300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47152553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Aufgabe / Thema</w:t>
            </w:r>
          </w:p>
        </w:tc>
        <w:tc>
          <w:tcPr>
            <w:tcW w:w="82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1145CDCD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Person / Rolle 1</w:t>
            </w:r>
          </w:p>
        </w:tc>
        <w:tc>
          <w:tcPr>
            <w:tcW w:w="82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3DF4F37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Person / Rolle 2</w:t>
            </w:r>
          </w:p>
        </w:tc>
        <w:tc>
          <w:tcPr>
            <w:tcW w:w="82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792DB6D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Person / Rolle 3</w:t>
            </w:r>
          </w:p>
        </w:tc>
        <w:tc>
          <w:tcPr>
            <w:tcW w:w="82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69CCF574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Person / Rolle 4</w:t>
            </w:r>
          </w:p>
        </w:tc>
        <w:tc>
          <w:tcPr>
            <w:tcW w:w="92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76F153C1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Frist</w:t>
            </w:r>
          </w:p>
        </w:tc>
        <w:tc>
          <w:tcPr>
            <w:tcW w:w="7826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2327138B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Bemerkung</w:t>
            </w:r>
          </w:p>
        </w:tc>
      </w:tr>
      <w:tr w:rsidR="00450ACB" w14:paraId="67494DAE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120D81E3" w14:textId="77777777" w:rsidR="00450ACB" w:rsidRDefault="00000000">
            <w:r>
              <w:rPr>
                <w:rFonts w:ascii="Arial" w:eastAsia="Arial" w:hAnsi="Arial" w:cs="Arial"/>
                <w:i/>
                <w:iCs/>
                <w:color w:val="7A7A7A"/>
                <w:sz w:val="19"/>
                <w:szCs w:val="19"/>
              </w:rPr>
              <w:t>Jahres- und Quartalsplanung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2B3CA893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511BD157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333ACA74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7175816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43F3492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50ACB" w14:paraId="74D70A46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0235EC20" w14:textId="77777777" w:rsidR="00450ACB" w:rsidRDefault="00000000">
            <w:r>
              <w:rPr>
                <w:rFonts w:ascii="Arial" w:eastAsia="Arial" w:hAnsi="Arial" w:cs="Arial"/>
                <w:i/>
                <w:iCs/>
                <w:color w:val="7A7A7A"/>
                <w:sz w:val="19"/>
                <w:szCs w:val="19"/>
              </w:rPr>
              <w:t>Budgetverantwortung und Freigaben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69B027E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25F8473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40D15948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3A5AF77F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4ED5A2E5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50ACB" w14:paraId="230B2F0D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78B20C86" w14:textId="77777777" w:rsidR="00450ACB" w:rsidRDefault="00000000">
            <w:r>
              <w:rPr>
                <w:rFonts w:ascii="Arial" w:eastAsia="Arial" w:hAnsi="Arial" w:cs="Arial"/>
                <w:i/>
                <w:iCs/>
                <w:color w:val="7A7A7A"/>
                <w:sz w:val="19"/>
                <w:szCs w:val="19"/>
              </w:rPr>
              <w:t>Einstellungsentscheide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61975C80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06C48307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3BE365E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1DCA32C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7109E10A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50ACB" w14:paraId="7B00AA34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7F18C748" w14:textId="77777777" w:rsidR="00450ACB" w:rsidRDefault="00000000">
            <w:r>
              <w:rPr>
                <w:rFonts w:ascii="Arial" w:eastAsia="Arial" w:hAnsi="Arial" w:cs="Arial"/>
                <w:i/>
                <w:iCs/>
                <w:color w:val="7A7A7A"/>
                <w:sz w:val="19"/>
                <w:szCs w:val="19"/>
              </w:rPr>
              <w:t>Kundenkommunikation extern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74A212E2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08BB6084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17725789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1894E35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22E309E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50ACB" w14:paraId="4B3503F2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638E7650" w14:textId="77777777" w:rsidR="00450ACB" w:rsidRDefault="00000000">
            <w:r>
              <w:rPr>
                <w:rFonts w:ascii="Arial" w:eastAsia="Arial" w:hAnsi="Arial" w:cs="Arial"/>
                <w:i/>
                <w:iCs/>
                <w:color w:val="7A7A7A"/>
                <w:sz w:val="19"/>
                <w:szCs w:val="19"/>
              </w:rPr>
              <w:t>Projektsteuerung und Reporting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6B5DCAC7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08392DD5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149FE979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55CC770F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20006BD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50ACB" w14:paraId="7B0A137A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4BE53EA5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34A110B7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220B0EF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1D4A6623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4A3D13F9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24340755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308A621C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4C9A3A16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53B3471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1FBC1DA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ECB05D0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1DAAA42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366735D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0F6639F9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47E2AB8E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5DDC493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66F0B823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3BD500AA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5874D73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62B330D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49C07F67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5FCAB4F6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E8D2159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7454753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7CDF586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350DC44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501ED439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0C9FC0A7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78E46416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6CE09FB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05D30B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1221A2BD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2F6CD520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D38F1C3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5854EF26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67AE6F0D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29E7424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27E58D1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2C63285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30E674A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A9D871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5AF1A28F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4D676490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1289C766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4AB35AC9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5DAEBCD7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138F6C8F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044655F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4D7000D5" w14:textId="77777777" w:rsidTr="006F17C4">
        <w:trPr>
          <w:gridAfter w:val="1"/>
          <w:wAfter w:w="7826" w:type="dxa"/>
          <w:trHeight w:val="18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02F638DF" w14:textId="204DCF49" w:rsidR="00450ACB" w:rsidRDefault="00450ACB"/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3AF07A9C" w14:textId="2A4125A4" w:rsidR="00450ACB" w:rsidRDefault="00450ACB">
            <w:pPr>
              <w:jc w:val="center"/>
            </w:pP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369C83F9" w14:textId="026CFD61" w:rsidR="00450ACB" w:rsidRDefault="00450ACB">
            <w:pPr>
              <w:jc w:val="center"/>
            </w:pP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2D7FB502" w14:textId="69C9EBEE" w:rsidR="00450ACB" w:rsidRDefault="00450ACB">
            <w:pPr>
              <w:jc w:val="center"/>
            </w:pP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174FE77E" w14:textId="34A645A0" w:rsidR="00450ACB" w:rsidRDefault="00450ACB">
            <w:pPr>
              <w:jc w:val="center"/>
            </w:pP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6F709779" w14:textId="17A1C8EF" w:rsidR="00450ACB" w:rsidRDefault="00450ACB">
            <w:pPr>
              <w:jc w:val="center"/>
            </w:pPr>
          </w:p>
        </w:tc>
      </w:tr>
    </w:tbl>
    <w:p w14:paraId="5CDCB93A" w14:textId="77777777" w:rsidR="00450ACB" w:rsidRDefault="00450ACB">
      <w:pPr>
        <w:spacing w:after="160"/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450ACB" w14:paraId="7AB9D8D1" w14:textId="77777777" w:rsidTr="00CC5CAB">
        <w:tc>
          <w:tcPr>
            <w:tcW w:w="15026" w:type="dxa"/>
            <w:tcBorders>
              <w:top w:val="single" w:sz="4" w:space="0" w:color="1B2D4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DF4"/>
            <w:tcMar>
              <w:top w:w="120" w:type="dxa"/>
              <w:left w:w="200" w:type="dxa"/>
              <w:bottom w:w="140" w:type="dxa"/>
              <w:right w:w="200" w:type="dxa"/>
            </w:tcMar>
          </w:tcPr>
          <w:p w14:paraId="1ABADBB6" w14:textId="77777777" w:rsidR="00450ACB" w:rsidRDefault="00000000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1B2D4F"/>
              </w:rPr>
              <w:t>Reflexionsfragen nach dem Ausfüllen</w:t>
            </w:r>
          </w:p>
          <w:p w14:paraId="0D8B8F57" w14:textId="77777777" w:rsidR="00450ACB" w:rsidRDefault="00000000">
            <w:pPr>
              <w:spacing w:after="60"/>
            </w:pPr>
            <w:r>
              <w:rPr>
                <w:rFonts w:ascii="Arial" w:eastAsia="Arial" w:hAnsi="Arial" w:cs="Arial"/>
                <w:color w:val="3C3C3C"/>
              </w:rPr>
              <w:t>1.  Gab es Zeilen, bei denen du gezögert hast, wer V trägt? Was sagt das über die Rollenklarheit im Team?</w:t>
            </w:r>
          </w:p>
          <w:p w14:paraId="3E06B540" w14:textId="77777777" w:rsidR="00450ACB" w:rsidRDefault="00000000">
            <w:pPr>
              <w:spacing w:after="60"/>
            </w:pPr>
            <w:r>
              <w:rPr>
                <w:rFonts w:ascii="Arial" w:eastAsia="Arial" w:hAnsi="Arial" w:cs="Arial"/>
                <w:color w:val="3C3C3C"/>
              </w:rPr>
              <w:t>2.  Steht eine Person in fast jeder Zeile? Was bedeutet das für ihre Belastung und für die Systemabhängigkeit?</w:t>
            </w:r>
          </w:p>
          <w:p w14:paraId="22643E61" w14:textId="77777777" w:rsidR="00450ACB" w:rsidRDefault="00000000">
            <w:pPr>
              <w:spacing w:after="60"/>
            </w:pPr>
            <w:r>
              <w:rPr>
                <w:rFonts w:ascii="Arial" w:eastAsia="Arial" w:hAnsi="Arial" w:cs="Arial"/>
                <w:color w:val="3C3C3C"/>
              </w:rPr>
              <w:t>3.  Welche V-Aufgaben trägst du selbst, die du delegieren könntest?</w:t>
            </w:r>
          </w:p>
        </w:tc>
      </w:tr>
    </w:tbl>
    <w:p w14:paraId="46BFB200" w14:textId="77777777" w:rsidR="00450ACB" w:rsidRDefault="00450ACB">
      <w:pPr>
        <w:spacing w:after="320"/>
      </w:pPr>
    </w:p>
    <w:p w14:paraId="431C8F61" w14:textId="77777777" w:rsidR="00450ACB" w:rsidRDefault="00450ACB">
      <w:pPr>
        <w:pageBreakBefore/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450ACB" w14:paraId="26D90607" w14:textId="77777777" w:rsidTr="00CC5CAB">
        <w:tc>
          <w:tcPr>
            <w:tcW w:w="15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39B54CDD" w14:textId="77777777" w:rsidR="00450ACB" w:rsidRDefault="00000000">
            <w:pPr>
              <w:spacing w:after="50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Version 2: Privatleben und Haushalt</w:t>
            </w:r>
          </w:p>
          <w:p w14:paraId="7B527ED7" w14:textId="77777777" w:rsidR="00450ACB" w:rsidRDefault="00000000">
            <w:r>
              <w:rPr>
                <w:rFonts w:ascii="Arial" w:eastAsia="Arial" w:hAnsi="Arial" w:cs="Arial"/>
                <w:color w:val="A8B8CC"/>
              </w:rPr>
              <w:t>Für Paare, Familien, Wohngemeinschaften, Kontrollmuster sichtbar machen</w:t>
            </w:r>
          </w:p>
        </w:tc>
      </w:tr>
    </w:tbl>
    <w:p w14:paraId="6EC90133" w14:textId="77777777" w:rsidR="00450ACB" w:rsidRDefault="00450ACB">
      <w:pPr>
        <w:spacing w:after="200"/>
      </w:pPr>
    </w:p>
    <w:p w14:paraId="303FE662" w14:textId="77777777" w:rsidR="00450ACB" w:rsidRDefault="00000000">
      <w:pPr>
        <w:spacing w:after="140"/>
      </w:pPr>
      <w:r>
        <w:rPr>
          <w:rFonts w:ascii="Arial" w:eastAsia="Arial" w:hAnsi="Arial" w:cs="Arial"/>
          <w:color w:val="3C3C3C"/>
          <w:sz w:val="22"/>
          <w:szCs w:val="22"/>
        </w:rPr>
        <w:t>Delegation ist kein Managementbegriff. Wer den Haushalt alleine organisiert, wer immer dasselbe erledigt, wer nie gefragt wird, das sind Kontrollmuster im direktesten Sinn.</w:t>
      </w:r>
    </w:p>
    <w:p w14:paraId="1E7603F6" w14:textId="77777777" w:rsidR="00450ACB" w:rsidRDefault="00450ACB">
      <w:pPr>
        <w:spacing w:after="160"/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820"/>
        <w:gridCol w:w="820"/>
        <w:gridCol w:w="820"/>
        <w:gridCol w:w="820"/>
        <w:gridCol w:w="920"/>
        <w:gridCol w:w="7826"/>
      </w:tblGrid>
      <w:tr w:rsidR="00450ACB" w14:paraId="22A6D607" w14:textId="77777777" w:rsidTr="00CC5CAB">
        <w:trPr>
          <w:trHeight w:val="800"/>
        </w:trPr>
        <w:tc>
          <w:tcPr>
            <w:tcW w:w="15026" w:type="dxa"/>
            <w:gridSpan w:val="7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82BD59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 xml:space="preserve">Delegationsmatrix Privat  |  Haushalt / Lebensgemeinschaft: </w:t>
            </w: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  <w:shd w:val="clear" w:color="auto" w:fill="FFFFFF" w:themeFill="background1"/>
              </w:rPr>
              <w:t>___________________________</w:t>
            </w:r>
          </w:p>
        </w:tc>
      </w:tr>
      <w:tr w:rsidR="00450ACB" w14:paraId="1DAB087F" w14:textId="77777777" w:rsidTr="00CC5CAB">
        <w:tc>
          <w:tcPr>
            <w:tcW w:w="300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756D8416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Aufgabe / Thema</w:t>
            </w:r>
          </w:p>
        </w:tc>
        <w:tc>
          <w:tcPr>
            <w:tcW w:w="82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05712D04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Person 1</w:t>
            </w:r>
          </w:p>
        </w:tc>
        <w:tc>
          <w:tcPr>
            <w:tcW w:w="82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61D8B104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Person 2</w:t>
            </w:r>
          </w:p>
        </w:tc>
        <w:tc>
          <w:tcPr>
            <w:tcW w:w="82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510BD9F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Person 3</w:t>
            </w:r>
          </w:p>
        </w:tc>
        <w:tc>
          <w:tcPr>
            <w:tcW w:w="82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4EB6C28F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Person 4</w:t>
            </w:r>
          </w:p>
        </w:tc>
        <w:tc>
          <w:tcPr>
            <w:tcW w:w="920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5452C742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Frist</w:t>
            </w:r>
          </w:p>
        </w:tc>
        <w:tc>
          <w:tcPr>
            <w:tcW w:w="7826" w:type="dxa"/>
            <w:tcBorders>
              <w:top w:val="single" w:sz="1" w:space="0" w:color="CCCCCC"/>
              <w:left w:val="none" w:sz="0" w:space="0" w:color="FFFFFF"/>
              <w:bottom w:val="single" w:sz="4" w:space="0" w:color="1B2D4F"/>
              <w:right w:val="none" w:sz="0" w:space="0" w:color="FFFFFF"/>
            </w:tcBorders>
            <w:shd w:val="clear" w:color="auto" w:fill="E8EDF4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06B30A9E" w14:textId="77777777" w:rsidR="00450ACB" w:rsidRDefault="00000000">
            <w:r>
              <w:rPr>
                <w:rFonts w:ascii="Arial" w:eastAsia="Arial" w:hAnsi="Arial" w:cs="Arial"/>
                <w:b/>
                <w:bCs/>
                <w:color w:val="1B2D4F"/>
                <w:sz w:val="17"/>
                <w:szCs w:val="17"/>
              </w:rPr>
              <w:t>Bemerkung</w:t>
            </w:r>
          </w:p>
        </w:tc>
      </w:tr>
      <w:tr w:rsidR="00450ACB" w14:paraId="5C723303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4571B359" w14:textId="77777777" w:rsidR="00450ACB" w:rsidRDefault="00000000">
            <w:r>
              <w:rPr>
                <w:rFonts w:ascii="Arial" w:eastAsia="Arial" w:hAnsi="Arial" w:cs="Arial"/>
                <w:i/>
                <w:iCs/>
                <w:color w:val="7A7A7A"/>
                <w:sz w:val="19"/>
                <w:szCs w:val="19"/>
              </w:rPr>
              <w:t>Finanzen, Budget und Rechnungen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35FA348D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5ABEC92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6438E03F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74FFB85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11509BB5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50ACB" w14:paraId="66148005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241BE623" w14:textId="77777777" w:rsidR="00450ACB" w:rsidRDefault="00000000">
            <w:r>
              <w:rPr>
                <w:rFonts w:ascii="Arial" w:eastAsia="Arial" w:hAnsi="Arial" w:cs="Arial"/>
                <w:i/>
                <w:iCs/>
                <w:color w:val="7A7A7A"/>
                <w:sz w:val="19"/>
                <w:szCs w:val="19"/>
              </w:rPr>
              <w:t>Einkauf und Vorratshaltung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5D58A3B5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2C8D2C2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3EE47085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5CBD84A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6D97729A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50ACB" w14:paraId="0A14239B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3B80263E" w14:textId="77777777" w:rsidR="00450ACB" w:rsidRDefault="00000000">
            <w:r>
              <w:rPr>
                <w:rFonts w:ascii="Arial" w:eastAsia="Arial" w:hAnsi="Arial" w:cs="Arial"/>
                <w:i/>
                <w:iCs/>
                <w:color w:val="7A7A7A"/>
                <w:sz w:val="19"/>
                <w:szCs w:val="19"/>
              </w:rPr>
              <w:t>Terminplanung (Arzt, Behörden, Schule)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3E47FDFA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6AE73769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43459DF2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60C92ED8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2116FDD2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50ACB" w14:paraId="341E1C42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41A69B45" w14:textId="77777777" w:rsidR="00450ACB" w:rsidRDefault="00000000">
            <w:r>
              <w:rPr>
                <w:rFonts w:ascii="Arial" w:eastAsia="Arial" w:hAnsi="Arial" w:cs="Arial"/>
                <w:i/>
                <w:iCs/>
                <w:color w:val="7A7A7A"/>
                <w:sz w:val="19"/>
                <w:szCs w:val="19"/>
              </w:rPr>
              <w:t>Kinderbetreuung und -förderung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2F9F751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135CCB94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69FAB1C6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5182DDEF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2488EDF8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50ACB" w14:paraId="7ACD67F3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80" w:type="dxa"/>
              <w:bottom w:w="90" w:type="dxa"/>
              <w:right w:w="60" w:type="dxa"/>
            </w:tcMar>
          </w:tcPr>
          <w:p w14:paraId="022EEFAA" w14:textId="77777777" w:rsidR="00450ACB" w:rsidRDefault="00000000">
            <w:r>
              <w:rPr>
                <w:rFonts w:ascii="Arial" w:eastAsia="Arial" w:hAnsi="Arial" w:cs="Arial"/>
                <w:i/>
                <w:iCs/>
                <w:color w:val="7A7A7A"/>
                <w:sz w:val="19"/>
                <w:szCs w:val="19"/>
              </w:rPr>
              <w:t>Haushalt: Reinigung und Organisation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5DACFE82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50ACB272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0C469B8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0BC86069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4FA"/>
            <w:tcMar>
              <w:top w:w="90" w:type="dxa"/>
              <w:left w:w="40" w:type="dxa"/>
              <w:bottom w:w="90" w:type="dxa"/>
              <w:right w:w="40" w:type="dxa"/>
            </w:tcMar>
          </w:tcPr>
          <w:p w14:paraId="212746A2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50ACB" w14:paraId="3F138A96" w14:textId="77777777" w:rsidTr="00CC5CAB">
        <w:trPr>
          <w:gridAfter w:val="1"/>
          <w:wAfter w:w="7826" w:type="dxa"/>
          <w:trHeight w:val="85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3519D0D6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3A6D6973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1273341A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68A27C52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3C883C7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51838F0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37A65245" w14:textId="77777777" w:rsidTr="006F17C4">
        <w:trPr>
          <w:gridAfter w:val="1"/>
          <w:wAfter w:w="7826" w:type="dxa"/>
          <w:trHeight w:val="18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6BB8846A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20BCD43D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726FA36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D59991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1541A3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427FB096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2EA8A749" w14:textId="77777777" w:rsidTr="006F17C4">
        <w:trPr>
          <w:gridAfter w:val="1"/>
          <w:wAfter w:w="7826" w:type="dxa"/>
          <w:trHeight w:val="18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02AEEA80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B66E447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5503EF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28CDCB7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20FC5C9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C79907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30E61C40" w14:textId="77777777" w:rsidTr="006F17C4">
        <w:trPr>
          <w:gridAfter w:val="1"/>
          <w:wAfter w:w="7826" w:type="dxa"/>
          <w:trHeight w:val="18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172664E1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36F8B88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ECC9E29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ADC79C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47390DA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2CCABC2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2C4B3CEC" w14:textId="77777777" w:rsidTr="006F17C4">
        <w:trPr>
          <w:gridAfter w:val="1"/>
          <w:wAfter w:w="7826" w:type="dxa"/>
          <w:trHeight w:val="18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06D696F3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16997A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AEAF3E5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229B9480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459CB32A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279222B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1C82636C" w14:textId="77777777" w:rsidTr="006F17C4">
        <w:trPr>
          <w:gridAfter w:val="1"/>
          <w:wAfter w:w="7826" w:type="dxa"/>
          <w:trHeight w:val="18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5D6CED2B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36D376B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697F34F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502078D8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08C8D362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1B621312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37B3B2BE" w14:textId="77777777" w:rsidTr="006F17C4">
        <w:trPr>
          <w:gridAfter w:val="1"/>
          <w:wAfter w:w="7826" w:type="dxa"/>
          <w:trHeight w:val="18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512CDD75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4138A653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3551894E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140D564C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5EB456B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47703BD2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50ACB" w14:paraId="720682E0" w14:textId="77777777" w:rsidTr="006F17C4">
        <w:trPr>
          <w:gridAfter w:val="1"/>
          <w:wAfter w:w="7826" w:type="dxa"/>
          <w:trHeight w:val="18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80" w:type="dxa"/>
              <w:bottom w:w="160" w:type="dxa"/>
              <w:right w:w="60" w:type="dxa"/>
            </w:tcMar>
          </w:tcPr>
          <w:p w14:paraId="03DCF97F" w14:textId="77777777" w:rsidR="00450ACB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4F5C21C7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1C88A251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40C7BAC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4955CE85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AFAF7"/>
            <w:tcMar>
              <w:top w:w="160" w:type="dxa"/>
              <w:left w:w="40" w:type="dxa"/>
              <w:bottom w:w="160" w:type="dxa"/>
              <w:right w:w="40" w:type="dxa"/>
            </w:tcMar>
          </w:tcPr>
          <w:p w14:paraId="7BE096CF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ED7B8FE" w14:textId="77777777" w:rsidR="00450ACB" w:rsidRDefault="00450ACB">
      <w:pPr>
        <w:spacing w:after="160"/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8"/>
      </w:tblGrid>
      <w:tr w:rsidR="00450ACB" w14:paraId="1E1873CC" w14:textId="77777777" w:rsidTr="006F17C4">
        <w:tc>
          <w:tcPr>
            <w:tcW w:w="15168" w:type="dxa"/>
            <w:tcBorders>
              <w:top w:val="single" w:sz="6" w:space="0" w:color="C9A84C"/>
              <w:left w:val="none" w:sz="0" w:space="0" w:color="FFFFFF"/>
              <w:bottom w:val="single" w:sz="6" w:space="0" w:color="C9A84C"/>
              <w:right w:val="none" w:sz="0" w:space="0" w:color="FFFFFF"/>
            </w:tcBorders>
            <w:shd w:val="clear" w:color="auto" w:fill="F5EDD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4E0DE96" w14:textId="77777777" w:rsidR="00450ACB" w:rsidRDefault="00000000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1B2D4F"/>
              </w:rPr>
              <w:t>Reflexionsfragen nach dem Ausfüllen</w:t>
            </w:r>
          </w:p>
          <w:p w14:paraId="31C7F324" w14:textId="77777777" w:rsidR="00450ACB" w:rsidRDefault="00000000">
            <w:pPr>
              <w:spacing w:after="60"/>
            </w:pPr>
            <w:r>
              <w:rPr>
                <w:rFonts w:ascii="Arial" w:eastAsia="Arial" w:hAnsi="Arial" w:cs="Arial"/>
                <w:color w:val="3C3C3C"/>
              </w:rPr>
              <w:t>1.  Steht eine Person bei fast allen Aufgaben mit V oder D? Was kostet das diese Person, und was kostet es der Gemeinschaft?</w:t>
            </w:r>
          </w:p>
          <w:p w14:paraId="5EC76CF7" w14:textId="77777777" w:rsidR="00450ACB" w:rsidRDefault="00000000">
            <w:pPr>
              <w:spacing w:after="60"/>
            </w:pPr>
            <w:r>
              <w:rPr>
                <w:rFonts w:ascii="Arial" w:eastAsia="Arial" w:hAnsi="Arial" w:cs="Arial"/>
                <w:color w:val="3C3C3C"/>
              </w:rPr>
              <w:t>2.  Gibt es Aufgaben, bei denen unklar ist, wer V trägt? Ist diese Unklarheit Gewohnheit oder bewusstes Vermeiden?</w:t>
            </w:r>
          </w:p>
          <w:p w14:paraId="23AC251C" w14:textId="77777777" w:rsidR="00450ACB" w:rsidRDefault="00000000">
            <w:pPr>
              <w:spacing w:after="60"/>
            </w:pPr>
            <w:r>
              <w:rPr>
                <w:rFonts w:ascii="Arial" w:eastAsia="Arial" w:hAnsi="Arial" w:cs="Arial"/>
                <w:color w:val="3C3C3C"/>
              </w:rPr>
              <w:t>3.  Was würde sich ändern, wenn ihr diese Matrix gemeinsam ausfüllen würdet?</w:t>
            </w:r>
          </w:p>
        </w:tc>
      </w:tr>
      <w:tr w:rsidR="00450ACB" w14:paraId="4C7E461C" w14:textId="77777777" w:rsidTr="006F17C4">
        <w:tc>
          <w:tcPr>
            <w:tcW w:w="15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D4F"/>
            <w:tcMar>
              <w:top w:w="200" w:type="dxa"/>
              <w:left w:w="260" w:type="dxa"/>
              <w:bottom w:w="200" w:type="dxa"/>
              <w:right w:w="260" w:type="dxa"/>
            </w:tcMar>
          </w:tcPr>
          <w:p w14:paraId="26207BB8" w14:textId="77777777" w:rsidR="00450ACB" w:rsidRDefault="00000000">
            <w:pPr>
              <w:spacing w:after="80"/>
              <w:jc w:val="center"/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28"/>
                <w:szCs w:val="28"/>
              </w:rPr>
              <w:t>Echte Delegation ist keine Technik.</w:t>
            </w:r>
          </w:p>
          <w:p w14:paraId="473718C3" w14:textId="77777777" w:rsidR="00450ACB" w:rsidRDefault="00000000">
            <w:pPr>
              <w:spacing w:after="120"/>
              <w:jc w:val="center"/>
            </w:pPr>
            <w:r>
              <w:rPr>
                <w:rFonts w:ascii="Arial" w:eastAsia="Arial" w:hAnsi="Arial" w:cs="Arial"/>
                <w:i/>
                <w:iCs/>
                <w:color w:val="A8B8CC"/>
                <w:sz w:val="22"/>
                <w:szCs w:val="22"/>
              </w:rPr>
              <w:t>Sie ist ein Akt des Vertrauens, mit einer klaren Struktur darunter.</w:t>
            </w:r>
          </w:p>
          <w:p w14:paraId="27BDBF4B" w14:textId="77777777" w:rsidR="00450ACB" w:rsidRDefault="00000000">
            <w:pPr>
              <w:spacing w:after="60"/>
              <w:jc w:val="center"/>
            </w:pPr>
            <w:r>
              <w:rPr>
                <w:rFonts w:ascii="Arial" w:eastAsia="Arial" w:hAnsi="Arial" w:cs="Arial"/>
                <w:color w:val="C9A84C"/>
                <w:sz w:val="18"/>
                <w:szCs w:val="18"/>
              </w:rPr>
              <w:t>Fritz J. Bicker  |  BAV Trend GmbH  |  bav.ch</w:t>
            </w:r>
          </w:p>
          <w:p w14:paraId="35605A8B" w14:textId="77777777" w:rsidR="00450ACB" w:rsidRDefault="00000000">
            <w:pPr>
              <w:jc w:val="center"/>
            </w:pPr>
            <w:r>
              <w:rPr>
                <w:rFonts w:ascii="Arial" w:eastAsia="Arial" w:hAnsi="Arial" w:cs="Arial"/>
                <w:color w:val="6A8CAA"/>
                <w:sz w:val="17"/>
                <w:szCs w:val="17"/>
              </w:rPr>
              <w:t>Selbsttest: kontrolltest.netlify.app   |   Weitere Inhalte: qr.bav.ch</w:t>
            </w:r>
          </w:p>
        </w:tc>
      </w:tr>
    </w:tbl>
    <w:p w14:paraId="2354822E" w14:textId="77777777" w:rsidR="00624555" w:rsidRDefault="00624555"/>
    <w:sectPr w:rsidR="00624555">
      <w:headerReference w:type="default" r:id="rId7"/>
      <w:footerReference w:type="default" r:id="rId8"/>
      <w:pgSz w:w="16838" w:h="11906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8631" w14:textId="77777777" w:rsidR="00953D67" w:rsidRDefault="00953D67">
      <w:r>
        <w:separator/>
      </w:r>
    </w:p>
  </w:endnote>
  <w:endnote w:type="continuationSeparator" w:id="0">
    <w:p w14:paraId="399E4E71" w14:textId="77777777" w:rsidR="00953D67" w:rsidRDefault="0095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90DD" w14:textId="77777777" w:rsidR="00450ACB" w:rsidRDefault="00000000">
    <w:pPr>
      <w:pBdr>
        <w:top w:val="single" w:sz="4" w:space="1" w:color="C9A84C"/>
      </w:pBdr>
      <w:spacing w:before="80"/>
      <w:jc w:val="right"/>
    </w:pPr>
    <w:proofErr w:type="gramStart"/>
    <w:r>
      <w:rPr>
        <w:rFonts w:ascii="Arial" w:eastAsia="Arial" w:hAnsi="Arial" w:cs="Arial"/>
        <w:color w:val="3C3C3C"/>
        <w:sz w:val="18"/>
        <w:szCs w:val="18"/>
      </w:rPr>
      <w:t>bav.ch  |</w:t>
    </w:r>
    <w:proofErr w:type="gramEnd"/>
    <w:r>
      <w:rPr>
        <w:rFonts w:ascii="Arial" w:eastAsia="Arial" w:hAnsi="Arial" w:cs="Arial"/>
        <w:color w:val="3C3C3C"/>
        <w:sz w:val="18"/>
        <w:szCs w:val="18"/>
      </w:rPr>
      <w:t xml:space="preserve">  qr.bav.ch/k</w:t>
    </w:r>
    <w:proofErr w:type="gramStart"/>
    <w:r>
      <w:rPr>
        <w:rFonts w:ascii="Arial" w:eastAsia="Arial" w:hAnsi="Arial" w:cs="Arial"/>
        <w:color w:val="3C3C3C"/>
        <w:sz w:val="18"/>
        <w:szCs w:val="18"/>
      </w:rPr>
      <w:t>3  |</w:t>
    </w:r>
    <w:proofErr w:type="gramEnd"/>
    <w:r>
      <w:rPr>
        <w:rFonts w:ascii="Arial" w:eastAsia="Arial" w:hAnsi="Arial" w:cs="Arial"/>
        <w:color w:val="3C3C3C"/>
        <w:sz w:val="18"/>
        <w:szCs w:val="18"/>
      </w:rPr>
      <w:t xml:space="preserve">  Seite </w:t>
    </w:r>
    <w:r>
      <w:rPr>
        <w:rFonts w:ascii="Arial" w:eastAsia="Arial" w:hAnsi="Arial" w:cs="Arial"/>
        <w:color w:val="1B2D4F"/>
        <w:sz w:val="18"/>
        <w:szCs w:val="18"/>
      </w:rPr>
      <w:fldChar w:fldCharType="begin"/>
    </w:r>
    <w:r>
      <w:rPr>
        <w:rFonts w:ascii="Arial" w:eastAsia="Arial" w:hAnsi="Arial" w:cs="Arial"/>
        <w:color w:val="1B2D4F"/>
        <w:sz w:val="18"/>
        <w:szCs w:val="18"/>
      </w:rPr>
      <w:instrText>PAGE</w:instrText>
    </w:r>
    <w:r>
      <w:rPr>
        <w:rFonts w:ascii="Arial" w:eastAsia="Arial" w:hAnsi="Arial" w:cs="Arial"/>
        <w:color w:val="1B2D4F"/>
        <w:sz w:val="18"/>
        <w:szCs w:val="18"/>
      </w:rPr>
      <w:fldChar w:fldCharType="separate"/>
    </w:r>
    <w:r w:rsidR="00CC5CAB">
      <w:rPr>
        <w:rFonts w:ascii="Arial" w:eastAsia="Arial" w:hAnsi="Arial" w:cs="Arial"/>
        <w:noProof/>
        <w:color w:val="1B2D4F"/>
        <w:sz w:val="18"/>
        <w:szCs w:val="18"/>
      </w:rPr>
      <w:t>1</w:t>
    </w:r>
    <w:r>
      <w:rPr>
        <w:rFonts w:ascii="Arial" w:eastAsia="Arial" w:hAnsi="Arial" w:cs="Arial"/>
        <w:color w:val="1B2D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9556" w14:textId="77777777" w:rsidR="00953D67" w:rsidRDefault="00953D67">
      <w:r>
        <w:separator/>
      </w:r>
    </w:p>
  </w:footnote>
  <w:footnote w:type="continuationSeparator" w:id="0">
    <w:p w14:paraId="0BA52B54" w14:textId="77777777" w:rsidR="00953D67" w:rsidRDefault="00953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7EF0" w14:textId="77777777" w:rsidR="00450ACB" w:rsidRDefault="00000000">
    <w:pPr>
      <w:pBdr>
        <w:bottom w:val="single" w:sz="4" w:space="1" w:color="1B2D4F"/>
      </w:pBdr>
      <w:spacing w:after="80"/>
    </w:pPr>
    <w:r>
      <w:rPr>
        <w:rFonts w:ascii="Arial" w:eastAsia="Arial" w:hAnsi="Arial" w:cs="Arial"/>
        <w:b/>
        <w:bCs/>
        <w:color w:val="1B2D4F"/>
        <w:sz w:val="18"/>
        <w:szCs w:val="18"/>
      </w:rPr>
      <w:t>ECHTE KONTROLLE</w:t>
    </w:r>
    <w:r>
      <w:rPr>
        <w:rFonts w:ascii="Arial" w:eastAsia="Arial" w:hAnsi="Arial" w:cs="Arial"/>
        <w:color w:val="3C3C3C"/>
        <w:sz w:val="18"/>
        <w:szCs w:val="18"/>
      </w:rPr>
      <w:t xml:space="preserve">   |   Kapitel 3: Delegationsmatrix   |   Fritz J. Bicker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41D99"/>
    <w:multiLevelType w:val="hybridMultilevel"/>
    <w:tmpl w:val="3C82C5E0"/>
    <w:lvl w:ilvl="0" w:tplc="BB6E0DF2">
      <w:start w:val="1"/>
      <w:numFmt w:val="bullet"/>
      <w:lvlText w:val="●"/>
      <w:lvlJc w:val="left"/>
      <w:pPr>
        <w:ind w:left="720" w:hanging="360"/>
      </w:pPr>
    </w:lvl>
    <w:lvl w:ilvl="1" w:tplc="560EDA1E">
      <w:start w:val="1"/>
      <w:numFmt w:val="bullet"/>
      <w:lvlText w:val="○"/>
      <w:lvlJc w:val="left"/>
      <w:pPr>
        <w:ind w:left="1440" w:hanging="360"/>
      </w:pPr>
    </w:lvl>
    <w:lvl w:ilvl="2" w:tplc="4A36600E">
      <w:start w:val="1"/>
      <w:numFmt w:val="bullet"/>
      <w:lvlText w:val="■"/>
      <w:lvlJc w:val="left"/>
      <w:pPr>
        <w:ind w:left="2160" w:hanging="360"/>
      </w:pPr>
    </w:lvl>
    <w:lvl w:ilvl="3" w:tplc="979CD406">
      <w:start w:val="1"/>
      <w:numFmt w:val="bullet"/>
      <w:lvlText w:val="●"/>
      <w:lvlJc w:val="left"/>
      <w:pPr>
        <w:ind w:left="2880" w:hanging="360"/>
      </w:pPr>
    </w:lvl>
    <w:lvl w:ilvl="4" w:tplc="768679C4">
      <w:start w:val="1"/>
      <w:numFmt w:val="bullet"/>
      <w:lvlText w:val="○"/>
      <w:lvlJc w:val="left"/>
      <w:pPr>
        <w:ind w:left="3600" w:hanging="360"/>
      </w:pPr>
    </w:lvl>
    <w:lvl w:ilvl="5" w:tplc="BC74361E">
      <w:start w:val="1"/>
      <w:numFmt w:val="bullet"/>
      <w:lvlText w:val="■"/>
      <w:lvlJc w:val="left"/>
      <w:pPr>
        <w:ind w:left="4320" w:hanging="360"/>
      </w:pPr>
    </w:lvl>
    <w:lvl w:ilvl="6" w:tplc="77FA4F7E">
      <w:start w:val="1"/>
      <w:numFmt w:val="bullet"/>
      <w:lvlText w:val="●"/>
      <w:lvlJc w:val="left"/>
      <w:pPr>
        <w:ind w:left="5040" w:hanging="360"/>
      </w:pPr>
    </w:lvl>
    <w:lvl w:ilvl="7" w:tplc="061CBD6C">
      <w:start w:val="1"/>
      <w:numFmt w:val="bullet"/>
      <w:lvlText w:val="●"/>
      <w:lvlJc w:val="left"/>
      <w:pPr>
        <w:ind w:left="5760" w:hanging="360"/>
      </w:pPr>
    </w:lvl>
    <w:lvl w:ilvl="8" w:tplc="89E48F18">
      <w:start w:val="1"/>
      <w:numFmt w:val="bullet"/>
      <w:lvlText w:val="●"/>
      <w:lvlJc w:val="left"/>
      <w:pPr>
        <w:ind w:left="6480" w:hanging="360"/>
      </w:pPr>
    </w:lvl>
  </w:abstractNum>
  <w:num w:numId="1" w16cid:durableId="13937689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CB"/>
    <w:rsid w:val="00450ACB"/>
    <w:rsid w:val="00624555"/>
    <w:rsid w:val="006F17C4"/>
    <w:rsid w:val="00953D67"/>
    <w:rsid w:val="00CC5CAB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5754C"/>
  <w15:docId w15:val="{81A64DD1-D6FF-4BFA-BD21-A6355F60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</Words>
  <Characters>3900</Characters>
  <Application>Microsoft Office Word</Application>
  <DocSecurity>0</DocSecurity>
  <Lines>300</Lines>
  <Paragraphs>105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F. J. Bicker</cp:lastModifiedBy>
  <cp:revision>3</cp:revision>
  <dcterms:created xsi:type="dcterms:W3CDTF">2026-05-15T09:04:00Z</dcterms:created>
  <dcterms:modified xsi:type="dcterms:W3CDTF">2026-05-17T08:58:00Z</dcterms:modified>
</cp:coreProperties>
</file>